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73" w:rsidRPr="003B2EE3" w:rsidRDefault="00210C9C" w:rsidP="00CC56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83673" w:rsidRPr="003B2EE3">
        <w:rPr>
          <w:rFonts w:ascii="Arial" w:hAnsi="Arial" w:cs="Arial"/>
        </w:rPr>
        <w:t>.pielikums</w:t>
      </w:r>
    </w:p>
    <w:p w:rsidR="00755851" w:rsidRPr="003B2EE3" w:rsidRDefault="00E83673" w:rsidP="00CC56CF">
      <w:pPr>
        <w:jc w:val="center"/>
        <w:rPr>
          <w:rFonts w:ascii="Arial" w:hAnsi="Arial" w:cs="Arial"/>
          <w:b/>
        </w:rPr>
      </w:pPr>
      <w:r w:rsidRPr="003B2EE3">
        <w:rPr>
          <w:rFonts w:ascii="Arial" w:hAnsi="Arial" w:cs="Arial"/>
          <w:b/>
        </w:rPr>
        <w:t>TEHNISKĀ SPECIFIKĀCIJA</w:t>
      </w:r>
    </w:p>
    <w:tbl>
      <w:tblPr>
        <w:tblW w:w="9923" w:type="dxa"/>
        <w:tblInd w:w="-601" w:type="dxa"/>
        <w:tblLook w:val="0000" w:firstRow="0" w:lastRow="0" w:firstColumn="0" w:lastColumn="0" w:noHBand="0" w:noVBand="0"/>
      </w:tblPr>
      <w:tblGrid>
        <w:gridCol w:w="901"/>
        <w:gridCol w:w="2502"/>
        <w:gridCol w:w="87"/>
        <w:gridCol w:w="4165"/>
        <w:gridCol w:w="2268"/>
      </w:tblGrid>
      <w:tr w:rsidR="00BF6339" w:rsidRPr="003B2EE3" w:rsidTr="009852E2">
        <w:trPr>
          <w:trHeight w:val="194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339" w:rsidRPr="003B2EE3" w:rsidRDefault="00BF6339" w:rsidP="009852E2">
            <w:pPr>
              <w:rPr>
                <w:rFonts w:ascii="Arial" w:hAnsi="Arial" w:cs="Arial"/>
                <w:b/>
              </w:rPr>
            </w:pPr>
            <w:r w:rsidRPr="003B2EE3">
              <w:rPr>
                <w:rFonts w:ascii="Arial" w:hAnsi="Arial" w:cs="Arial"/>
                <w:b/>
              </w:rPr>
              <w:t>Nr.p.k.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39" w:rsidRPr="003B2EE3" w:rsidRDefault="00BF6339" w:rsidP="009852E2">
            <w:pPr>
              <w:rPr>
                <w:rFonts w:ascii="Arial" w:hAnsi="Arial" w:cs="Arial"/>
                <w:b/>
                <w:bCs/>
              </w:rPr>
            </w:pPr>
            <w:r w:rsidRPr="003B2EE3">
              <w:rPr>
                <w:rFonts w:ascii="Arial" w:hAnsi="Arial" w:cs="Arial"/>
                <w:b/>
              </w:rPr>
              <w:t>Pasūtītāja minimālās prasības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39" w:rsidRPr="003B2EE3" w:rsidRDefault="00BF6339" w:rsidP="009852E2">
            <w:pPr>
              <w:rPr>
                <w:rFonts w:ascii="Arial" w:hAnsi="Arial" w:cs="Arial"/>
                <w:b/>
              </w:rPr>
            </w:pPr>
          </w:p>
          <w:p w:rsidR="00BF6339" w:rsidRPr="003B2EE3" w:rsidRDefault="00BF6339" w:rsidP="009852E2">
            <w:pPr>
              <w:rPr>
                <w:rFonts w:ascii="Arial" w:hAnsi="Arial" w:cs="Arial"/>
                <w:b/>
                <w:bCs/>
              </w:rPr>
            </w:pPr>
            <w:r w:rsidRPr="003B2EE3">
              <w:rPr>
                <w:rFonts w:ascii="Arial" w:hAnsi="Arial" w:cs="Arial"/>
                <w:b/>
              </w:rPr>
              <w:t xml:space="preserve">Pretendenta piedāvājums - </w:t>
            </w:r>
            <w:r w:rsidRPr="003B2EE3">
              <w:rPr>
                <w:rFonts w:ascii="Arial" w:hAnsi="Arial" w:cs="Arial"/>
                <w:bCs/>
              </w:rPr>
              <w:t xml:space="preserve">piedāvātās automašīnas detalizēta tehniskā specifikācija, </w:t>
            </w:r>
            <w:r w:rsidRPr="003B2EE3">
              <w:rPr>
                <w:rFonts w:ascii="Arial" w:hAnsi="Arial" w:cs="Arial"/>
              </w:rPr>
              <w:t>Norāde uz konkrēto lpp. dokumentācijā, kur var atrast atbilstību katram tehniskās specifikācijas punktam.</w:t>
            </w:r>
          </w:p>
        </w:tc>
      </w:tr>
      <w:tr w:rsidR="00CB78BF" w:rsidRPr="003B2EE3" w:rsidTr="009852E2">
        <w:trPr>
          <w:trHeight w:val="61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BF6339" w:rsidP="009852E2">
            <w:pPr>
              <w:jc w:val="center"/>
              <w:rPr>
                <w:rFonts w:ascii="Arial" w:hAnsi="Arial" w:cs="Arial"/>
                <w:bCs/>
              </w:rPr>
            </w:pPr>
            <w:r w:rsidRPr="003B2EE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Automašīnu marka, modelis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E3" w:rsidRPr="003B2EE3" w:rsidRDefault="003B2EE3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 noteikts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BF6339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2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Izlaiduma gads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82972" w:rsidP="009852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2018</w:t>
            </w:r>
            <w:r w:rsidR="00AC4294" w:rsidRPr="003B2EE3">
              <w:rPr>
                <w:rFonts w:ascii="Arial" w:hAnsi="Arial" w:cs="Arial"/>
              </w:rPr>
              <w:t>.gads</w:t>
            </w:r>
            <w:proofErr w:type="gramEnd"/>
            <w:r w:rsidR="00AC4294" w:rsidRPr="003B2EE3">
              <w:rPr>
                <w:rFonts w:ascii="Arial" w:hAnsi="Arial" w:cs="Arial"/>
              </w:rPr>
              <w:t xml:space="preserve"> (jauna)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BF6339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3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Virsbūves tips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82972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Universāls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BF6339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4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4294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Krāsa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D719F2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Krāsas jāsaskaņo ar pasūtītāju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5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9176A4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Degvielas veids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9176A4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Dīzelis</w:t>
            </w:r>
            <w:r w:rsidR="00782972">
              <w:rPr>
                <w:rFonts w:ascii="Arial" w:hAnsi="Arial" w:cs="Arial"/>
              </w:rPr>
              <w:t>/Benzīns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6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 xml:space="preserve">Durvju skaits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6A0388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7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 xml:space="preserve">Sēdvietu skaits (ieskaitot vadītāju)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AC3AB6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8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4528F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Dzinēja</w:t>
            </w:r>
            <w:r w:rsidR="00755851" w:rsidRPr="003B2EE3">
              <w:rPr>
                <w:rFonts w:ascii="Arial" w:hAnsi="Arial" w:cs="Arial"/>
              </w:rPr>
              <w:t xml:space="preserve"> darba tilpums (cm3)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0C1CBE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mazāk par 1600 cm3 un ne vairāk par 20</w:t>
            </w:r>
            <w:r w:rsidR="004528FC" w:rsidRPr="003B2EE3">
              <w:rPr>
                <w:rFonts w:ascii="Arial" w:hAnsi="Arial" w:cs="Arial"/>
              </w:rPr>
              <w:t>00 cm3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9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Motora jauda (zs)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9A2DEE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 mazāk par </w:t>
            </w:r>
            <w:r w:rsidR="000C1CBE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AC3AB6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10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Pārnesumu kārbas tips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0C1CBE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Automātiskā</w:t>
            </w:r>
            <w:r w:rsidR="00755851" w:rsidRPr="003B2EE3">
              <w:rPr>
                <w:rFonts w:ascii="Arial" w:hAnsi="Arial" w:cs="Arial"/>
              </w:rPr>
              <w:t xml:space="preserve">, ne mazāk kā </w:t>
            </w:r>
            <w:r>
              <w:rPr>
                <w:rFonts w:ascii="Arial" w:hAnsi="Arial" w:cs="Arial"/>
              </w:rPr>
              <w:t>6</w:t>
            </w:r>
            <w:r w:rsidR="00755851" w:rsidRPr="003B2EE3">
              <w:rPr>
                <w:rFonts w:ascii="Arial" w:hAnsi="Arial" w:cs="Arial"/>
              </w:rPr>
              <w:t xml:space="preserve"> pārnesumi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AC3AB6" w:rsidRPr="003B2EE3" w:rsidTr="009852E2">
        <w:trPr>
          <w:trHeight w:val="2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391BC6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Piedziņas veids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391BC6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Priekšējā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12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rPr>
                <w:rFonts w:ascii="Arial" w:hAnsi="Arial" w:cs="Arial"/>
                <w:b/>
                <w:bCs/>
              </w:rPr>
            </w:pPr>
            <w:r w:rsidRPr="003B2EE3">
              <w:rPr>
                <w:rFonts w:ascii="Arial" w:hAnsi="Arial" w:cs="Arial"/>
              </w:rPr>
              <w:t>Pretaizdzīšanas ierīce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BF" w:rsidRPr="003B2EE3" w:rsidRDefault="00AC3AB6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Signalizācija ar salona apsardzi (komplektā ar 2 distances vadības pultīm-atbilstoši KASKO prasībām;</w:t>
            </w:r>
          </w:p>
          <w:p w:rsidR="00AC3AB6" w:rsidRPr="003B2EE3" w:rsidRDefault="00AC3AB6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Dzinēja imobilaizers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38027D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CB78B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13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Drošības aprīkojums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 xml:space="preserve">ne mazāk kā </w:t>
            </w:r>
            <w:r w:rsidR="00782972">
              <w:rPr>
                <w:rFonts w:ascii="Arial" w:hAnsi="Arial" w:cs="Arial"/>
              </w:rPr>
              <w:t>6</w:t>
            </w:r>
            <w:r w:rsidRPr="003B2EE3">
              <w:rPr>
                <w:rFonts w:ascii="Arial" w:hAnsi="Arial" w:cs="Arial"/>
              </w:rPr>
              <w:t xml:space="preserve"> drošības spilveni (vadītāja un priekšējā pasažiera vietām, sānu);</w:t>
            </w:r>
          </w:p>
          <w:p w:rsidR="00CB78BF" w:rsidRPr="003B2EE3" w:rsidRDefault="00CB78BF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Bremžu pretatbloķēšanas sistēma-ABS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38027D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CB78B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Riepas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I</w:t>
            </w:r>
            <w:r w:rsidR="00BF6339" w:rsidRPr="003B2EE3">
              <w:rPr>
                <w:rFonts w:ascii="Arial" w:hAnsi="Arial" w:cs="Arial"/>
              </w:rPr>
              <w:t>zmērs ne mazāks par 16 collām;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6004B0" w:rsidRPr="003B2EE3" w:rsidTr="0038027D">
        <w:trPr>
          <w:trHeight w:val="495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4B0" w:rsidRPr="003B2EE3" w:rsidRDefault="006004B0" w:rsidP="009852E2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4B0" w:rsidRPr="003B2EE3" w:rsidRDefault="006004B0" w:rsidP="009852E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4B0" w:rsidRPr="003B2EE3" w:rsidRDefault="006004B0" w:rsidP="009852E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B0" w:rsidRPr="003B2EE3" w:rsidRDefault="006004B0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38027D">
        <w:trPr>
          <w:trHeight w:val="4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CB78B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Automašīnas pacēlājs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K</w:t>
            </w:r>
            <w:r w:rsidR="00BF6339" w:rsidRPr="003B2EE3">
              <w:rPr>
                <w:rFonts w:ascii="Arial" w:hAnsi="Arial" w:cs="Arial"/>
              </w:rPr>
              <w:t>ādu paredz ražotājs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CB78B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Instrumentu komplekts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K</w:t>
            </w:r>
            <w:r w:rsidR="00BF6339" w:rsidRPr="003B2EE3">
              <w:rPr>
                <w:rFonts w:ascii="Arial" w:hAnsi="Arial" w:cs="Arial"/>
              </w:rPr>
              <w:t>ādu paredz ražotājs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AB557C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Logu pacēlāji, spoguļi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7C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E</w:t>
            </w:r>
            <w:r w:rsidR="00BF6339" w:rsidRPr="003B2EE3">
              <w:rPr>
                <w:rFonts w:ascii="Arial" w:hAnsi="Arial" w:cs="Arial"/>
              </w:rPr>
              <w:t>lektriski regulējami p</w:t>
            </w:r>
            <w:r w:rsidR="007411E4">
              <w:rPr>
                <w:rFonts w:ascii="Arial" w:hAnsi="Arial" w:cs="Arial"/>
              </w:rPr>
              <w:t>riekšējie</w:t>
            </w:r>
            <w:r w:rsidR="005255C5">
              <w:rPr>
                <w:rFonts w:ascii="Arial" w:hAnsi="Arial" w:cs="Arial"/>
              </w:rPr>
              <w:t xml:space="preserve"> logi</w:t>
            </w:r>
          </w:p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E</w:t>
            </w:r>
            <w:r w:rsidR="00BF6339" w:rsidRPr="003B2EE3">
              <w:rPr>
                <w:rFonts w:ascii="Arial" w:hAnsi="Arial" w:cs="Arial"/>
              </w:rPr>
              <w:t>lektriski regulējami sānskata spoguļi ar apsildi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6F" w:rsidRPr="003B2EE3" w:rsidRDefault="00A64C6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18</w:t>
            </w:r>
          </w:p>
        </w:tc>
        <w:tc>
          <w:tcPr>
            <w:tcW w:w="6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6F" w:rsidRPr="003B2EE3" w:rsidRDefault="005255C5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Ražotāja  radio ar CD </w:t>
            </w:r>
            <w:r w:rsidR="00A64C6F" w:rsidRPr="003B2EE3">
              <w:rPr>
                <w:rFonts w:ascii="Arial" w:hAnsi="Arial" w:cs="Arial"/>
              </w:rPr>
              <w:t xml:space="preserve"> atskaņotāju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3B2EE3" w:rsidRPr="003B2EE3" w:rsidTr="009852E2">
        <w:trPr>
          <w:trHeight w:val="7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851" w:rsidRPr="003B2EE3" w:rsidRDefault="00AB557C" w:rsidP="00985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EE3">
              <w:rPr>
                <w:rFonts w:ascii="Arial" w:hAnsi="Arial" w:cs="Arial"/>
              </w:rPr>
              <w:t>19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Degvielas patēriņš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K</w:t>
            </w:r>
            <w:r w:rsidR="00755851" w:rsidRPr="003B2EE3">
              <w:rPr>
                <w:rFonts w:ascii="Arial" w:hAnsi="Arial" w:cs="Arial"/>
              </w:rPr>
              <w:t>ombinētajā ciklā (pil</w:t>
            </w:r>
            <w:r w:rsidR="000C1CBE">
              <w:rPr>
                <w:rFonts w:ascii="Arial" w:hAnsi="Arial" w:cs="Arial"/>
              </w:rPr>
              <w:t>sētas+ārpus) ne lielāks par 7</w:t>
            </w:r>
            <w:r w:rsidR="00755851" w:rsidRPr="003B2EE3">
              <w:rPr>
                <w:rFonts w:ascii="Arial" w:hAnsi="Arial" w:cs="Arial"/>
              </w:rPr>
              <w:t>l/100 km;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3B2EE3" w:rsidRPr="003B2EE3" w:rsidTr="009852E2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AB557C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20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CO2 izmešu daudzums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3340FF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vairāk kā 150</w:t>
            </w:r>
            <w:r w:rsidR="00755851" w:rsidRPr="003B2EE3">
              <w:rPr>
                <w:rFonts w:ascii="Arial" w:hAnsi="Arial" w:cs="Arial"/>
              </w:rPr>
              <w:t>g/km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57999" w:rsidRPr="003B2EE3" w:rsidTr="009852E2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99" w:rsidRPr="003B2EE3" w:rsidRDefault="00C57999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99" w:rsidRPr="003B2EE3" w:rsidRDefault="00C57999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Aprīkojums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99" w:rsidRDefault="00C57999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Gaisa kondicionieris</w:t>
            </w:r>
          </w:p>
          <w:p w:rsidR="00782972" w:rsidRDefault="00782972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Multifunkcionāla stūre</w:t>
            </w:r>
          </w:p>
          <w:p w:rsidR="00782972" w:rsidRDefault="00782972" w:rsidP="00782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Parkošanās sensori priekšā un aizmugurē</w:t>
            </w:r>
          </w:p>
          <w:p w:rsidR="00782972" w:rsidRDefault="00782972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Cruise control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99" w:rsidRPr="003B2EE3" w:rsidRDefault="00C57999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6F" w:rsidRPr="003B2EE3" w:rsidRDefault="00C57999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6F" w:rsidRPr="003B2EE3" w:rsidRDefault="00782972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Atbilst EURO 6</w:t>
            </w:r>
            <w:r w:rsidR="00A64C6F" w:rsidRPr="003B2EE3">
              <w:rPr>
                <w:rFonts w:ascii="Arial" w:hAnsi="Arial" w:cs="Arial"/>
              </w:rPr>
              <w:t xml:space="preserve"> standartam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73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851" w:rsidRPr="003B2EE3" w:rsidRDefault="00C57999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Garantija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Vismaz 3</w:t>
            </w:r>
            <w:r w:rsidR="00AB557C" w:rsidRPr="003B2EE3">
              <w:rPr>
                <w:rFonts w:ascii="Arial" w:hAnsi="Arial" w:cs="Arial"/>
              </w:rPr>
              <w:t xml:space="preserve"> gadi vai 100 000 km nobraukums; V</w:t>
            </w:r>
            <w:r w:rsidRPr="003B2EE3">
              <w:rPr>
                <w:rFonts w:ascii="Arial" w:hAnsi="Arial" w:cs="Arial"/>
              </w:rPr>
              <w:t xml:space="preserve">irsbūves pretkorozijas </w:t>
            </w:r>
            <w:r w:rsidR="00CE4E94">
              <w:rPr>
                <w:rFonts w:ascii="Arial" w:hAnsi="Arial" w:cs="Arial"/>
              </w:rPr>
              <w:t xml:space="preserve">(caurrūsēšanas) </w:t>
            </w:r>
            <w:r w:rsidRPr="003B2EE3">
              <w:rPr>
                <w:rFonts w:ascii="Arial" w:hAnsi="Arial" w:cs="Arial"/>
              </w:rPr>
              <w:t>garantija vismaz 10 gadi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3B2EE3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851" w:rsidRPr="003B2EE3" w:rsidRDefault="00C57999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Tehniskās apkopes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CE4E94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 xml:space="preserve">Tehnisko apkopju intervāls ne </w:t>
            </w:r>
            <w:proofErr w:type="gramStart"/>
            <w:r w:rsidR="00CE4E94">
              <w:rPr>
                <w:rFonts w:ascii="Arial" w:hAnsi="Arial" w:cs="Arial"/>
              </w:rPr>
              <w:t>lielāks</w:t>
            </w:r>
            <w:r w:rsidR="00782972">
              <w:rPr>
                <w:rFonts w:ascii="Arial" w:hAnsi="Arial" w:cs="Arial"/>
              </w:rPr>
              <w:t xml:space="preserve"> kā</w:t>
            </w:r>
            <w:proofErr w:type="gramEnd"/>
            <w:r w:rsidR="00782972">
              <w:rPr>
                <w:rFonts w:ascii="Arial" w:hAnsi="Arial" w:cs="Arial"/>
              </w:rPr>
              <w:t xml:space="preserve"> 25</w:t>
            </w:r>
            <w:r w:rsidRPr="003B2EE3">
              <w:rPr>
                <w:rFonts w:ascii="Arial" w:hAnsi="Arial" w:cs="Arial"/>
              </w:rPr>
              <w:t xml:space="preserve"> 000 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0F05BE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C57999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  <w:bCs/>
              </w:rPr>
              <w:t>Piegādes laiks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E" w:rsidRPr="003B2EE3" w:rsidRDefault="005255C5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Ne vairāk kā 90</w:t>
            </w:r>
            <w:r w:rsidR="00AB557C" w:rsidRPr="003B2EE3">
              <w:rPr>
                <w:rFonts w:ascii="Arial" w:hAnsi="Arial" w:cs="Arial"/>
                <w:bCs/>
              </w:rPr>
              <w:t xml:space="preserve"> diena no līguma noslēgšanas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BE" w:rsidRPr="003B2EE3" w:rsidRDefault="000F05BE" w:rsidP="009852E2">
            <w:pPr>
              <w:rPr>
                <w:rFonts w:ascii="Arial" w:hAnsi="Arial" w:cs="Arial"/>
              </w:rPr>
            </w:pPr>
          </w:p>
        </w:tc>
      </w:tr>
      <w:tr w:rsidR="000F05BE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C57999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FD5645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Centrālā atslēga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E" w:rsidRPr="003B2EE3" w:rsidRDefault="00FD5645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V</w:t>
            </w:r>
            <w:r w:rsidR="000F05BE" w:rsidRPr="003B2EE3">
              <w:rPr>
                <w:rFonts w:ascii="Arial" w:hAnsi="Arial" w:cs="Arial"/>
              </w:rPr>
              <w:t>isām durvīm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BE" w:rsidRPr="003B2EE3" w:rsidRDefault="000F05BE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C57999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Divi aizdedzes atslēgu komplekti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C57999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Stūres pastiprinātājs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C57999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Apsildāms aizmugurējais logs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782972" w:rsidRPr="003B2EE3" w:rsidTr="0078297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972" w:rsidRPr="003B2EE3" w:rsidRDefault="00782972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972" w:rsidRPr="003B2EE3" w:rsidRDefault="00782972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Pastāvīgas tuvās gaismas pie strādājoša dzinēja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972" w:rsidRPr="003B2EE3" w:rsidRDefault="00782972" w:rsidP="009852E2">
            <w:pPr>
              <w:rPr>
                <w:rFonts w:ascii="Arial" w:hAnsi="Arial" w:cs="Arial"/>
              </w:rPr>
            </w:pPr>
          </w:p>
        </w:tc>
      </w:tr>
      <w:tr w:rsidR="00782972" w:rsidRPr="003B2EE3" w:rsidTr="0078297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972" w:rsidRPr="003B2EE3" w:rsidRDefault="00782972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972" w:rsidRPr="003B2EE3" w:rsidRDefault="00782972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Tumšas krāsas salons un apdare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972" w:rsidRPr="003B2EE3" w:rsidRDefault="00782972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C57999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Salona paklājiņi visām sēdvietām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0F05BE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C57999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Drošības komplekts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E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A</w:t>
            </w:r>
            <w:r w:rsidR="000F05BE" w:rsidRPr="003B2EE3">
              <w:rPr>
                <w:rFonts w:ascii="Arial" w:hAnsi="Arial" w:cs="Arial"/>
              </w:rPr>
              <w:t>vārijas trijstūris, ugunsdzēšamais aparāts, aptieciņa, drošības veste</w:t>
            </w:r>
            <w:r w:rsidR="00D719F2">
              <w:rPr>
                <w:rFonts w:ascii="Arial" w:hAnsi="Arial" w:cs="Arial"/>
              </w:rPr>
              <w:t>, pilnizmēra rezerves riteni, domkratu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BE" w:rsidRPr="003B2EE3" w:rsidRDefault="000F05BE" w:rsidP="009852E2">
            <w:pPr>
              <w:rPr>
                <w:rFonts w:ascii="Arial" w:hAnsi="Arial" w:cs="Arial"/>
              </w:rPr>
            </w:pPr>
          </w:p>
        </w:tc>
      </w:tr>
    </w:tbl>
    <w:p w:rsidR="00755851" w:rsidRPr="003B2EE3" w:rsidRDefault="00755851" w:rsidP="009852E2">
      <w:pPr>
        <w:rPr>
          <w:rFonts w:ascii="Arial" w:hAnsi="Arial" w:cs="Arial"/>
          <w:b/>
        </w:rPr>
      </w:pPr>
    </w:p>
    <w:tbl>
      <w:tblPr>
        <w:tblW w:w="19734" w:type="dxa"/>
        <w:tblInd w:w="-601" w:type="dxa"/>
        <w:tblLook w:val="04A0" w:firstRow="1" w:lastRow="0" w:firstColumn="1" w:lastColumn="0" w:noHBand="0" w:noVBand="1"/>
      </w:tblPr>
      <w:tblGrid>
        <w:gridCol w:w="10330"/>
        <w:gridCol w:w="5576"/>
        <w:gridCol w:w="3828"/>
      </w:tblGrid>
      <w:tr w:rsidR="00755851" w:rsidRPr="003B2EE3" w:rsidTr="006E1B4C">
        <w:trPr>
          <w:trHeight w:val="177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</w:tcPr>
          <w:p w:rsidR="00755851" w:rsidRPr="003B2EE3" w:rsidRDefault="00755851" w:rsidP="009852E2">
            <w:pPr>
              <w:rPr>
                <w:rFonts w:ascii="Arial" w:hAnsi="Arial" w:cs="Arial"/>
                <w:b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5851" w:rsidRPr="003B2EE3" w:rsidRDefault="00755851" w:rsidP="009852E2">
            <w:pPr>
              <w:rPr>
                <w:rFonts w:ascii="Arial" w:hAnsi="Arial" w:cs="Arial"/>
                <w:b/>
              </w:rPr>
            </w:pPr>
          </w:p>
        </w:tc>
      </w:tr>
      <w:tr w:rsidR="00755851" w:rsidRPr="003B2EE3" w:rsidTr="006E1B4C">
        <w:trPr>
          <w:trHeight w:val="255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</w:tbl>
    <w:p w:rsidR="00EB4AD5" w:rsidRPr="003B2EE3" w:rsidRDefault="00EB4AD5" w:rsidP="009852E2">
      <w:pPr>
        <w:rPr>
          <w:rFonts w:ascii="Arial" w:hAnsi="Arial" w:cs="Arial"/>
        </w:rPr>
      </w:pPr>
    </w:p>
    <w:sectPr w:rsidR="00EB4AD5" w:rsidRPr="003B2EE3" w:rsidSect="003B2EE3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F44" w:rsidRDefault="00AA6F44" w:rsidP="003436E4">
      <w:pPr>
        <w:spacing w:after="0" w:line="240" w:lineRule="auto"/>
      </w:pPr>
      <w:r>
        <w:separator/>
      </w:r>
    </w:p>
  </w:endnote>
  <w:endnote w:type="continuationSeparator" w:id="0">
    <w:p w:rsidR="00AA6F44" w:rsidRDefault="00AA6F44" w:rsidP="0034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190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6E4" w:rsidRDefault="00343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6E4" w:rsidRDefault="0034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F44" w:rsidRDefault="00AA6F44" w:rsidP="003436E4">
      <w:pPr>
        <w:spacing w:after="0" w:line="240" w:lineRule="auto"/>
      </w:pPr>
      <w:r>
        <w:separator/>
      </w:r>
    </w:p>
  </w:footnote>
  <w:footnote w:type="continuationSeparator" w:id="0">
    <w:p w:rsidR="00AA6F44" w:rsidRDefault="00AA6F44" w:rsidP="0034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BF1"/>
    <w:multiLevelType w:val="hybridMultilevel"/>
    <w:tmpl w:val="AAAE4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D5E"/>
    <w:rsid w:val="000A5D5E"/>
    <w:rsid w:val="000C1CBE"/>
    <w:rsid w:val="000F05BE"/>
    <w:rsid w:val="00131F19"/>
    <w:rsid w:val="0015149D"/>
    <w:rsid w:val="00187337"/>
    <w:rsid w:val="00210C9C"/>
    <w:rsid w:val="003340FF"/>
    <w:rsid w:val="003436E4"/>
    <w:rsid w:val="00371835"/>
    <w:rsid w:val="0038027D"/>
    <w:rsid w:val="00391BC6"/>
    <w:rsid w:val="003B2EE3"/>
    <w:rsid w:val="004528FC"/>
    <w:rsid w:val="005255C5"/>
    <w:rsid w:val="0058602C"/>
    <w:rsid w:val="005F255E"/>
    <w:rsid w:val="006004B0"/>
    <w:rsid w:val="006A0388"/>
    <w:rsid w:val="006D117A"/>
    <w:rsid w:val="007411E4"/>
    <w:rsid w:val="00755851"/>
    <w:rsid w:val="00782972"/>
    <w:rsid w:val="007A7B3B"/>
    <w:rsid w:val="00823037"/>
    <w:rsid w:val="008D2D76"/>
    <w:rsid w:val="009176A4"/>
    <w:rsid w:val="00931148"/>
    <w:rsid w:val="00957558"/>
    <w:rsid w:val="009766CC"/>
    <w:rsid w:val="009852E2"/>
    <w:rsid w:val="00993F58"/>
    <w:rsid w:val="009A2DEE"/>
    <w:rsid w:val="00A23B5D"/>
    <w:rsid w:val="00A64C6F"/>
    <w:rsid w:val="00AA6F44"/>
    <w:rsid w:val="00AB557C"/>
    <w:rsid w:val="00AC3AB6"/>
    <w:rsid w:val="00AC4294"/>
    <w:rsid w:val="00B60F32"/>
    <w:rsid w:val="00BF6339"/>
    <w:rsid w:val="00C57999"/>
    <w:rsid w:val="00CB78BF"/>
    <w:rsid w:val="00CC56CF"/>
    <w:rsid w:val="00CE3820"/>
    <w:rsid w:val="00CE4E94"/>
    <w:rsid w:val="00D13BB8"/>
    <w:rsid w:val="00D719F2"/>
    <w:rsid w:val="00DB1B5E"/>
    <w:rsid w:val="00E429E2"/>
    <w:rsid w:val="00E83673"/>
    <w:rsid w:val="00EB4AD5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C26856-B4D2-4908-9D8B-F7C1748E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75585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5585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E4"/>
  </w:style>
  <w:style w:type="paragraph" w:styleId="Footer">
    <w:name w:val="footer"/>
    <w:basedOn w:val="Normal"/>
    <w:link w:val="FooterChar"/>
    <w:uiPriority w:val="99"/>
    <w:unhideWhenUsed/>
    <w:rsid w:val="00343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Būrija</dc:creator>
  <cp:lastModifiedBy>Kristaps Bruks</cp:lastModifiedBy>
  <cp:revision>9</cp:revision>
  <dcterms:created xsi:type="dcterms:W3CDTF">2015-02-19T12:08:00Z</dcterms:created>
  <dcterms:modified xsi:type="dcterms:W3CDTF">2018-09-03T13:10:00Z</dcterms:modified>
</cp:coreProperties>
</file>